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0" w:type="dxa"/>
          <w:start w:w="0" w:type="dxa"/>
          <w:bottom w:w="0" w:type="dxa"/>
          <w:end w:w="0" w:type="dxa"/>
        </w:tblCellMar>
      </w:tblPr>
      <w:tblGrid>
        <w:gridCol w:w="6058"/>
        <w:gridCol w:w="691"/>
        <w:gridCol w:w="3223"/>
      </w:tblGrid>
      <w:tr>
        <w:trPr/>
        <w:tc>
          <w:tcPr>
            <w:tcW w:w="6058" w:type="dxa"/>
            <w:tcBorders/>
          </w:tcPr>
          <w:p>
            <w:pPr>
              <w:pStyle w:val="TableContents"/>
              <w:keepNext w:val="true"/>
              <w:bidi w:val="0"/>
              <w:jc w:val="start"/>
              <w:rPr>
                <w:rFonts w:ascii="Helvetica" w:hAnsi="Helvetica"/>
                <w:b/>
                <w:bCs/>
                <w:sz w:val="32"/>
                <w:szCs w:val="32"/>
              </w:rPr>
            </w:pPr>
            <w:r>
              <w:rPr>
                <w:rFonts w:ascii="Helvetica" w:hAnsi="Helvetica"/>
                <w:b/>
                <w:bCs/>
                <w:sz w:val="32"/>
                <w:szCs w:val="32"/>
              </w:rPr>
              <w:t>CV</w:t>
            </w:r>
          </w:p>
        </w:tc>
        <w:tc>
          <w:tcPr>
            <w:tcW w:w="691" w:type="dxa"/>
            <w:tcBorders/>
          </w:tcPr>
          <w:p>
            <w:pPr>
              <w:pStyle w:val="TableContents"/>
              <w:bidi w:val="0"/>
              <w:jc w:val="start"/>
              <w:rPr>
                <w:rFonts w:ascii="Helvetica" w:hAnsi="Helvetica"/>
                <w:sz w:val="24"/>
                <w:szCs w:val="24"/>
              </w:rPr>
            </w:pPr>
            <w:r>
              <w:rPr>
                <w:rFonts w:ascii="Helvetica" w:hAnsi="Helvetica"/>
                <w:sz w:val="24"/>
                <w:szCs w:val="24"/>
              </w:rPr>
            </w:r>
          </w:p>
        </w:tc>
        <w:tc>
          <w:tcPr>
            <w:tcW w:w="3223" w:type="dxa"/>
            <w:tcBorders/>
          </w:tcPr>
          <w:p>
            <w:pPr>
              <w:pStyle w:val="TableContents"/>
              <w:bidi w:val="0"/>
              <w:jc w:val="start"/>
              <w:rPr>
                <w:rFonts w:ascii="Helvetica" w:hAnsi="Helvetica"/>
                <w:sz w:val="20"/>
                <w:szCs w:val="20"/>
              </w:rPr>
            </w:pPr>
            <w:r>
              <w:rPr>
                <w:rFonts w:ascii="Helvetica" w:hAnsi="Helvetica"/>
                <w:sz w:val="20"/>
                <w:szCs w:val="20"/>
              </w:rPr>
              <w:t>Carsten Haitzler</w:t>
            </w:r>
          </w:p>
        </w:tc>
      </w:tr>
      <w:tr>
        <w:trPr/>
        <w:tc>
          <w:tcPr>
            <w:tcW w:w="6058" w:type="dxa"/>
            <w:tcBorders/>
          </w:tcPr>
          <w:p>
            <w:pPr>
              <w:pStyle w:val="TableContents"/>
              <w:bidi w:val="0"/>
              <w:jc w:val="start"/>
              <w:rPr>
                <w:rFonts w:ascii="Helvetica" w:hAnsi="Helvetica"/>
                <w:sz w:val="20"/>
                <w:szCs w:val="20"/>
              </w:rPr>
            </w:pPr>
            <w:r>
              <w:rPr>
                <w:rFonts w:ascii="Helvetica" w:hAnsi="Helvetica"/>
                <w:sz w:val="20"/>
                <w:szCs w:val="20"/>
              </w:rPr>
              <w:t>London</w:t>
            </w:r>
          </w:p>
          <w:p>
            <w:pPr>
              <w:pStyle w:val="TableContents"/>
              <w:bidi w:val="0"/>
              <w:jc w:val="start"/>
              <w:rPr>
                <w:rFonts w:ascii="Helvetica" w:hAnsi="Helvetica"/>
                <w:sz w:val="20"/>
                <w:szCs w:val="20"/>
              </w:rPr>
            </w:pPr>
            <w:r>
              <w:rPr>
                <w:rFonts w:ascii="Helvetica" w:hAnsi="Helvetica"/>
                <w:sz w:val="20"/>
                <w:szCs w:val="20"/>
              </w:rPr>
              <w:t>United Kingdom</w:t>
            </w:r>
          </w:p>
        </w:tc>
        <w:tc>
          <w:tcPr>
            <w:tcW w:w="691" w:type="dxa"/>
            <w:tcBorders/>
          </w:tcPr>
          <w:p>
            <w:pPr>
              <w:pStyle w:val="TableContents"/>
              <w:bidi w:val="0"/>
              <w:jc w:val="end"/>
              <w:rPr/>
            </w:pPr>
            <w:r>
              <w:rPr>
                <w:rFonts w:ascii="Helvetica" w:hAnsi="Helvetica"/>
                <w:color w:val="999999"/>
                <w:sz w:val="20"/>
                <w:szCs w:val="20"/>
              </w:rPr>
              <w:t xml:space="preserve">Ph </w:t>
            </w:r>
          </w:p>
          <w:p>
            <w:pPr>
              <w:pStyle w:val="TableContents"/>
              <w:bidi w:val="0"/>
              <w:jc w:val="end"/>
              <w:rPr>
                <w:rFonts w:ascii="Helvetica" w:hAnsi="Helvetica"/>
                <w:color w:val="999999"/>
                <w:sz w:val="20"/>
                <w:szCs w:val="20"/>
              </w:rPr>
            </w:pPr>
            <w:r>
              <w:rPr>
                <w:rFonts w:ascii="Helvetica" w:hAnsi="Helvetica"/>
                <w:color w:val="999999"/>
                <w:sz w:val="20"/>
                <w:szCs w:val="20"/>
              </w:rPr>
              <w:t xml:space="preserve">@ </w:t>
            </w:r>
          </w:p>
        </w:tc>
        <w:tc>
          <w:tcPr>
            <w:tcW w:w="3223" w:type="dxa"/>
            <w:tcBorders/>
          </w:tcPr>
          <w:p>
            <w:pPr>
              <w:pStyle w:val="TableContents"/>
              <w:bidi w:val="0"/>
              <w:jc w:val="start"/>
              <w:rPr>
                <w:sz w:val="20"/>
                <w:szCs w:val="20"/>
              </w:rPr>
            </w:pPr>
            <w:r>
              <w:rPr>
                <w:rFonts w:ascii="Helvetica" w:hAnsi="Helvetica"/>
                <w:color w:val="999999"/>
                <w:sz w:val="20"/>
                <w:szCs w:val="20"/>
              </w:rPr>
              <w:t>+44 7365 911 375</w:t>
            </w:r>
          </w:p>
          <w:p>
            <w:pPr>
              <w:pStyle w:val="TableContents"/>
              <w:bidi w:val="0"/>
              <w:jc w:val="start"/>
              <w:rPr>
                <w:rFonts w:ascii="Libel Suit" w:hAnsi="Libel Suit"/>
                <w:color w:val="999999"/>
                <w:sz w:val="24"/>
                <w:szCs w:val="24"/>
              </w:rPr>
            </w:pPr>
            <w:hyperlink r:id="rId2">
              <w:r>
                <w:rPr>
                  <w:rStyle w:val="Hyperlink"/>
                  <w:rFonts w:ascii="Helvetica" w:hAnsi="Helvetica"/>
                  <w:color w:val="999999"/>
                  <w:sz w:val="20"/>
                  <w:szCs w:val="20"/>
                </w:rPr>
                <w:t>raster@rasterman.com</w:t>
              </w:r>
            </w:hyperlink>
          </w:p>
        </w:tc>
      </w:tr>
    </w:tbl>
    <w:p>
      <w:pPr>
        <w:pStyle w:val="Normal"/>
        <w:pBdr>
          <w:bottom w:val="single" w:sz="2" w:space="1" w:color="000000"/>
        </w:pBdr>
        <w:bidi w:val="0"/>
        <w:jc w:val="start"/>
        <w:rPr>
          <w:rFonts w:ascii="Helvetica" w:hAnsi="Helvetica"/>
          <w:color w:val="999999"/>
          <w:sz w:val="20"/>
          <w:szCs w:val="20"/>
        </w:rPr>
      </w:pPr>
      <w:r>
        <w:rPr>
          <w:rFonts w:ascii="Helvetica" w:hAnsi="Helvetica"/>
          <w:color w:val="999999"/>
          <w:sz w:val="20"/>
          <w:szCs w:val="20"/>
        </w:rPr>
        <w:t>- Citizenships -</w:t>
      </w:r>
    </w:p>
    <w:p>
      <w:pPr>
        <w:pStyle w:val="Normal"/>
        <w:numPr>
          <w:ilvl w:val="0"/>
          <w:numId w:val="1"/>
        </w:numPr>
        <w:bidi w:val="0"/>
        <w:jc w:val="start"/>
        <w:rPr>
          <w:rFonts w:ascii="Helvetica" w:hAnsi="Helvetica"/>
          <w:sz w:val="20"/>
          <w:szCs w:val="20"/>
        </w:rPr>
      </w:pPr>
      <w:r>
        <w:rPr>
          <w:rFonts w:ascii="Helvetica" w:hAnsi="Helvetica"/>
          <w:sz w:val="20"/>
          <w:szCs w:val="20"/>
        </w:rPr>
        <w:t>Australia</w:t>
      </w:r>
    </w:p>
    <w:p>
      <w:pPr>
        <w:pStyle w:val="Normal"/>
        <w:numPr>
          <w:ilvl w:val="0"/>
          <w:numId w:val="1"/>
        </w:numPr>
        <w:bidi w:val="0"/>
        <w:jc w:val="start"/>
        <w:rPr>
          <w:rFonts w:ascii="Helvetica" w:hAnsi="Helvetica"/>
          <w:sz w:val="20"/>
          <w:szCs w:val="20"/>
        </w:rPr>
      </w:pPr>
      <w:r>
        <w:rPr>
          <w:rFonts w:ascii="Helvetica" w:hAnsi="Helvetica"/>
          <w:sz w:val="20"/>
          <w:szCs w:val="20"/>
        </w:rPr>
        <w:t>Germany</w:t>
      </w:r>
    </w:p>
    <w:p>
      <w:pPr>
        <w:pStyle w:val="Normal"/>
        <w:pBdr>
          <w:bottom w:val="single" w:sz="4" w:space="0" w:color="000000"/>
        </w:pBdr>
        <w:bidi w:val="0"/>
        <w:jc w:val="start"/>
        <w:rPr>
          <w:rFonts w:ascii="Helvetica" w:hAnsi="Helvetica"/>
          <w:color w:val="999999"/>
          <w:sz w:val="20"/>
          <w:szCs w:val="20"/>
        </w:rPr>
      </w:pPr>
      <w:r>
        <w:rPr>
          <w:rFonts w:ascii="Helvetica" w:hAnsi="Helvetica"/>
          <w:color w:val="999999"/>
          <w:sz w:val="20"/>
          <w:szCs w:val="20"/>
        </w:rPr>
        <w:t>- Skills -</w:t>
      </w:r>
    </w:p>
    <w:p>
      <w:pPr>
        <w:pStyle w:val="Normal"/>
        <w:bidi w:val="0"/>
        <w:jc w:val="start"/>
        <w:rPr>
          <w:rFonts w:ascii="Helvetica" w:hAnsi="Helvetica"/>
          <w:b/>
          <w:bCs/>
          <w:sz w:val="20"/>
          <w:szCs w:val="20"/>
        </w:rPr>
      </w:pPr>
      <w:r>
        <w:rPr>
          <w:rFonts w:eastAsia="Arial" w:cs="Arial" w:ascii="Helvetica" w:hAnsi="Helvetica"/>
          <w:b/>
          <w:bCs/>
          <w:i w:val="false"/>
          <w:iCs w:val="false"/>
          <w:strike w:val="false"/>
          <w:dstrike w:val="false"/>
          <w:outline w:val="false"/>
          <w:shadow w:val="false"/>
          <w:sz w:val="20"/>
          <w:szCs w:val="20"/>
          <w:u w:val="none"/>
          <w:em w:val="none"/>
        </w:rPr>
        <w:t>Technical &amp; related skills</w:t>
      </w:r>
    </w:p>
    <w:p>
      <w:pPr>
        <w:pStyle w:val="Normal"/>
        <w:numPr>
          <w:ilvl w:val="0"/>
          <w:numId w:val="2"/>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 xml:space="preserve">GNU/Linux Open Source developer for many </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c</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s</w:t>
      </w:r>
    </w:p>
    <w:p>
      <w:pPr>
        <w:pStyle w:val="Normal"/>
        <w:numPr>
          <w:ilvl w:val="0"/>
          <w:numId w:val="3"/>
        </w:numPr>
        <w:tabs>
          <w:tab w:val="clear" w:pos="709"/>
          <w:tab w:val="left" w:pos="1069" w:leader="none"/>
        </w:tabs>
        <w:bidi w:val="0"/>
        <w:ind w:hanging="360" w:start="1069" w:end="0"/>
        <w:jc w:val="start"/>
        <w:rPr>
          <w:rFonts w:ascii="Sawasdee" w:hAnsi="Sawasdee" w:eastAsia="Arial" w:cs="Arial"/>
          <w:b w:val="false"/>
          <w:bCs w:val="false"/>
          <w:i w:val="false"/>
          <w:i w:val="false"/>
          <w:iCs w:val="false"/>
          <w:strike w:val="false"/>
          <w:dstrike w:val="false"/>
          <w:outline w:val="false"/>
          <w:shadow w:val="false"/>
          <w:sz w:val="16"/>
          <w:szCs w:val="16"/>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 xml:space="preserve">Lead developer &amp; founder Enlightenment: </w:t>
      </w:r>
      <w:hyperlink r:id="rId3">
        <w:r>
          <w:rPr>
            <w:rStyle w:val="Hyperlink"/>
            <w:rFonts w:eastAsia="Arial" w:cs="Arial" w:ascii="Helvetica" w:hAnsi="Helvetica"/>
            <w:b w:val="false"/>
            <w:bCs w:val="false"/>
            <w:i w:val="false"/>
            <w:iCs w:val="false"/>
            <w:strike w:val="false"/>
            <w:dstrike w:val="false"/>
            <w:outline w:val="false"/>
            <w:shadow w:val="false"/>
            <w:sz w:val="20"/>
            <w:szCs w:val="20"/>
            <w:u w:val="none"/>
            <w:em w:val="none"/>
          </w:rPr>
          <w:t>http://www.enlightenment.org</w:t>
        </w:r>
      </w:hyperlink>
      <w:r>
        <w:rPr>
          <w:rFonts w:eastAsia="Arial" w:cs="Arial" w:ascii="Helvetica" w:hAnsi="Helvetica"/>
          <w:b w:val="false"/>
          <w:bCs w:val="false"/>
          <w:i w:val="false"/>
          <w:iCs w:val="false"/>
          <w:strike w:val="false"/>
          <w:dstrike w:val="false"/>
          <w:outline w:val="false"/>
          <w:shadow w:val="false"/>
          <w:sz w:val="20"/>
          <w:szCs w:val="20"/>
          <w:u w:val="none"/>
          <w:em w:val="none"/>
        </w:rPr>
        <w:t xml:space="preserve"> - X11+Wayland window manager &amp; compositor, application toolkit libraries (rendering (CPU, GPU), GUI, Middleware, etc.), Video + Music player (Rage), Terminal emulator (Terminology). 1.5 million lines+ of C</w:t>
      </w:r>
    </w:p>
    <w:p>
      <w:pPr>
        <w:pStyle w:val="Normal"/>
        <w:numPr>
          <w:ilvl w:val="0"/>
          <w:numId w:val="4"/>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 xml:space="preserve">Graphics &amp; rendering code (low level routines/assembly, hardware interfacing, OpenGL, OpenGL-ES, ARM SoC’s), high performance </w:t>
      </w:r>
      <w:r>
        <w:rPr>
          <w:rFonts w:eastAsia="Arial" w:cs="Arial" w:ascii="Helvetica" w:hAnsi="Helvetica"/>
          <w:b w:val="false"/>
          <w:bCs w:val="false"/>
          <w:i w:val="false"/>
          <w:iCs w:val="false"/>
          <w:strike w:val="false"/>
          <w:dstrike w:val="false"/>
          <w:outline w:val="false"/>
          <w:shadow w:val="false"/>
          <w:sz w:val="20"/>
          <w:szCs w:val="20"/>
          <w:u w:val="none"/>
          <w:em w:val="none"/>
        </w:rPr>
        <w:t>p</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p</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l</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s</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Graphics layers from image processing &amp; rendering up to application GUIs (UI toolkits, input too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Image formats encode/decode</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 </w:t>
      </w:r>
      <w:r>
        <w:rPr>
          <w:rFonts w:eastAsia="Arial" w:cs="Arial" w:ascii="Helvetica" w:hAnsi="Helvetica"/>
          <w:b w:val="false"/>
          <w:bCs w:val="false"/>
          <w:i w:val="false"/>
          <w:iCs w:val="false"/>
          <w:strike w:val="false"/>
          <w:dstrike w:val="false"/>
          <w:outline w:val="false"/>
          <w:shadow w:val="false"/>
          <w:sz w:val="20"/>
          <w:szCs w:val="20"/>
          <w:u w:val="none"/>
          <w:em w:val="none"/>
        </w:rPr>
        <w:t>3</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D </w:t>
      </w:r>
      <w:r>
        <w:rPr>
          <w:rFonts w:eastAsia="Arial" w:cs="Arial" w:ascii="Helvetica" w:hAnsi="Helvetica"/>
          <w:b w:val="false"/>
          <w:bCs w:val="false"/>
          <w:i w:val="false"/>
          <w:iCs w:val="false"/>
          <w:strike w:val="false"/>
          <w:dstrike w:val="false"/>
          <w:outline w:val="false"/>
          <w:shadow w:val="false"/>
          <w:sz w:val="20"/>
          <w:szCs w:val="20"/>
          <w:u w:val="none"/>
          <w:em w:val="none"/>
        </w:rPr>
        <w:t>r</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r</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g,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m</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o</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n, </w:t>
      </w:r>
      <w:r>
        <w:rPr>
          <w:rFonts w:eastAsia="Arial" w:cs="Arial" w:ascii="Helvetica" w:hAnsi="Helvetica"/>
          <w:b w:val="false"/>
          <w:bCs w:val="false"/>
          <w:i w:val="false"/>
          <w:iCs w:val="false"/>
          <w:strike w:val="false"/>
          <w:dstrike w:val="false"/>
          <w:outline w:val="false"/>
          <w:shadow w:val="false"/>
          <w:sz w:val="20"/>
          <w:szCs w:val="20"/>
          <w:u w:val="none"/>
          <w:em w:val="none"/>
        </w:rPr>
        <w:t>2</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D </w:t>
      </w:r>
      <w:r>
        <w:rPr>
          <w:rFonts w:eastAsia="Arial" w:cs="Arial" w:ascii="Helvetica" w:hAnsi="Helvetica"/>
          <w:b w:val="false"/>
          <w:bCs w:val="false"/>
          <w:i w:val="false"/>
          <w:iCs w:val="false"/>
          <w:strike w:val="false"/>
          <w:dstrike w:val="false"/>
          <w:outline w:val="false"/>
          <w:shadow w:val="false"/>
          <w:sz w:val="20"/>
          <w:szCs w:val="20"/>
          <w:u w:val="none"/>
          <w:em w:val="none"/>
        </w:rPr>
        <w:t>U</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I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d </w:t>
      </w:r>
      <w:r>
        <w:rPr>
          <w:rFonts w:eastAsia="Arial" w:cs="Arial" w:ascii="Helvetica" w:hAnsi="Helvetica"/>
          <w:b w:val="false"/>
          <w:bCs w:val="false"/>
          <w:i w:val="false"/>
          <w:iCs w:val="false"/>
          <w:strike w:val="false"/>
          <w:dstrike w:val="false"/>
          <w:outline w:val="false"/>
          <w:shadow w:val="false"/>
          <w:sz w:val="20"/>
          <w:szCs w:val="20"/>
          <w:u w:val="none"/>
          <w:em w:val="none"/>
        </w:rPr>
        <w:t>U</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X </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s</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g</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n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d </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m</w:t>
      </w:r>
      <w:r>
        <w:rPr>
          <w:rFonts w:eastAsia="Arial" w:cs="Arial" w:ascii="Helvetica" w:hAnsi="Helvetica"/>
          <w:b w:val="false"/>
          <w:bCs w:val="false"/>
          <w:i w:val="false"/>
          <w:iCs w:val="false"/>
          <w:strike w:val="false"/>
          <w:dstrike w:val="false"/>
          <w:outline w:val="false"/>
          <w:shadow w:val="false"/>
          <w:sz w:val="20"/>
          <w:szCs w:val="20"/>
          <w:u w:val="none"/>
          <w:em w:val="none"/>
        </w:rPr>
        <w:t>p</w:t>
      </w:r>
      <w:r>
        <w:rPr>
          <w:rFonts w:eastAsia="Arial" w:cs="Arial" w:ascii="Helvetica" w:hAnsi="Helvetica"/>
          <w:b w:val="false"/>
          <w:bCs w:val="false"/>
          <w:i w:val="false"/>
          <w:iCs w:val="false"/>
          <w:strike w:val="false"/>
          <w:dstrike w:val="false"/>
          <w:outline w:val="false"/>
          <w:shadow w:val="false"/>
          <w:sz w:val="20"/>
          <w:szCs w:val="20"/>
          <w:u w:val="none"/>
          <w:em w:val="none"/>
        </w:rPr>
        <w:t>l</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m</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o</w:t>
      </w:r>
      <w:r>
        <w:rPr>
          <w:rFonts w:eastAsia="Arial" w:cs="Arial" w:ascii="Helvetica" w:hAnsi="Helvetica"/>
          <w:b w:val="false"/>
          <w:bCs w:val="false"/>
          <w:i w:val="false"/>
          <w:iCs w:val="false"/>
          <w:strike w:val="false"/>
          <w:dstrike w:val="false"/>
          <w:outline w:val="false"/>
          <w:shadow w:val="false"/>
          <w:sz w:val="20"/>
          <w:szCs w:val="20"/>
          <w:u w:val="none"/>
          <w:em w:val="none"/>
        </w:rPr>
        <w:t>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Virtual keyboard development and design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 xml:space="preserve">Window </w:t>
      </w:r>
      <w:r>
        <w:rPr>
          <w:rFonts w:eastAsia="Arial" w:cs="Arial" w:ascii="Helvetica" w:hAnsi="Helvetica"/>
          <w:b w:val="false"/>
          <w:bCs w:val="false"/>
          <w:i w:val="false"/>
          <w:iCs w:val="false"/>
          <w:strike w:val="false"/>
          <w:dstrike w:val="false"/>
          <w:outline w:val="false"/>
          <w:shadow w:val="false"/>
          <w:sz w:val="20"/>
          <w:szCs w:val="20"/>
          <w:u w:val="none"/>
          <w:em w:val="none"/>
        </w:rPr>
        <w:t>m</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anagement, </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isplay systems, </w:t>
      </w:r>
      <w:r>
        <w:rPr>
          <w:rFonts w:eastAsia="Arial" w:cs="Arial" w:ascii="Helvetica" w:hAnsi="Helvetica"/>
          <w:b w:val="false"/>
          <w:bCs w:val="false"/>
          <w:i w:val="false"/>
          <w:iCs w:val="false"/>
          <w:strike w:val="false"/>
          <w:dstrike w:val="false"/>
          <w:outline w:val="false"/>
          <w:shadow w:val="false"/>
          <w:sz w:val="20"/>
          <w:szCs w:val="20"/>
          <w:u w:val="none"/>
          <w:em w:val="none"/>
        </w:rPr>
        <w:t>c</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ompositing, </w:t>
      </w:r>
      <w:r>
        <w:rPr>
          <w:rFonts w:eastAsia="Arial" w:cs="Arial" w:ascii="Helvetica" w:hAnsi="Helvetica"/>
          <w:b w:val="false"/>
          <w:bCs w:val="false"/>
          <w:i w:val="false"/>
          <w:iCs w:val="false"/>
          <w:strike w:val="false"/>
          <w:dstrike w:val="false"/>
          <w:outline w:val="false"/>
          <w:shadow w:val="false"/>
          <w:sz w:val="20"/>
          <w:szCs w:val="20"/>
          <w:u w:val="none"/>
          <w:em w:val="none"/>
        </w:rPr>
        <w:t>w</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g</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t </w:t>
      </w:r>
      <w:r>
        <w:rPr>
          <w:rFonts w:eastAsia="Arial" w:cs="Arial" w:ascii="Helvetica" w:hAnsi="Helvetica"/>
          <w:b w:val="false"/>
          <w:bCs w:val="false"/>
          <w:i w:val="false"/>
          <w:iCs w:val="false"/>
          <w:strike w:val="false"/>
          <w:dstrike w:val="false"/>
          <w:outline w:val="false"/>
          <w:shadow w:val="false"/>
          <w:sz w:val="20"/>
          <w:szCs w:val="20"/>
          <w:u w:val="none"/>
          <w:em w:val="none"/>
        </w:rPr>
        <w:t>s</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s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n</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d </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o</w:t>
      </w:r>
      <w:r>
        <w:rPr>
          <w:rFonts w:eastAsia="Arial" w:cs="Arial" w:ascii="Helvetica" w:hAnsi="Helvetica"/>
          <w:b w:val="false"/>
          <w:bCs w:val="false"/>
          <w:i w:val="false"/>
          <w:iCs w:val="false"/>
          <w:strike w:val="false"/>
          <w:dstrike w:val="false"/>
          <w:outline w:val="false"/>
          <w:shadow w:val="false"/>
          <w:sz w:val="20"/>
          <w:szCs w:val="20"/>
          <w:u w:val="none"/>
          <w:em w:val="none"/>
        </w:rPr>
        <w:t>o</w:t>
      </w:r>
      <w:r>
        <w:rPr>
          <w:rFonts w:eastAsia="Arial" w:cs="Arial" w:ascii="Helvetica" w:hAnsi="Helvetica"/>
          <w:b w:val="false"/>
          <w:bCs w:val="false"/>
          <w:i w:val="false"/>
          <w:iCs w:val="false"/>
          <w:strike w:val="false"/>
          <w:dstrike w:val="false"/>
          <w:outline w:val="false"/>
          <w:shadow w:val="false"/>
          <w:sz w:val="20"/>
          <w:szCs w:val="20"/>
          <w:u w:val="none"/>
          <w:em w:val="none"/>
        </w:rPr>
        <w:t>l</w:t>
      </w:r>
      <w:r>
        <w:rPr>
          <w:rFonts w:eastAsia="Arial" w:cs="Arial" w:ascii="Helvetica" w:hAnsi="Helvetica"/>
          <w:b w:val="false"/>
          <w:bCs w:val="false"/>
          <w:i w:val="false"/>
          <w:iCs w:val="false"/>
          <w:strike w:val="false"/>
          <w:dstrike w:val="false"/>
          <w:outline w:val="false"/>
          <w:shadow w:val="false"/>
          <w:sz w:val="20"/>
          <w:szCs w:val="20"/>
          <w:u w:val="none"/>
          <w:em w:val="none"/>
        </w:rPr>
        <w:t>k</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t</w:t>
      </w:r>
      <w:r>
        <w:rPr>
          <w:rFonts w:eastAsia="Arial" w:cs="Arial" w:ascii="Helvetica" w:hAnsi="Helvetica"/>
          <w:b w:val="false"/>
          <w:bCs w:val="false"/>
          <w:i w:val="false"/>
          <w:iCs w:val="false"/>
          <w:strike w:val="false"/>
          <w:dstrike w:val="false"/>
          <w:outline w:val="false"/>
          <w:shadow w:val="false"/>
          <w:sz w:val="20"/>
          <w:szCs w:val="20"/>
          <w:u w:val="none"/>
          <w:em w:val="none"/>
        </w:rPr>
        <w:t>s</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Audio mixing and effects</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GTK+, X11 (X-Windows), Wayland display system/protocol, DRM/KMS</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Media codecs (MPEG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Core application loops, IPC and queues and other API library design and implementation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Data storage &amp; data serialization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Windows CE</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Shell scripting (sh/bash)</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HTML/CSS</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C/C++, Assembly, PHP, Javascript, Java, Perl, Python, Modula-2, M68k assembly, Miranda, Rust</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Cluster/server/cloud management</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Operating system build infrastructure (OE/Yocto, OBS, RPM/spec files, Arch/PKGBUILD, Debian build files, Scratchbox etc.)</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s </w:t>
      </w:r>
      <w:r>
        <w:rPr>
          <w:rFonts w:eastAsia="Arial" w:cs="Arial" w:ascii="Helvetica" w:hAnsi="Helvetica"/>
          <w:b w:val="false"/>
          <w:bCs w:val="false"/>
          <w:i w:val="false"/>
          <w:iCs w:val="false"/>
          <w:strike w:val="false"/>
          <w:dstrike w:val="false"/>
          <w:outline w:val="false"/>
          <w:shadow w:val="false"/>
          <w:sz w:val="20"/>
          <w:szCs w:val="20"/>
          <w:u w:val="none"/>
          <w:em w:val="none"/>
        </w:rPr>
        <w:t>w</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l</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l </w:t>
      </w:r>
      <w:r>
        <w:rPr>
          <w:rFonts w:eastAsia="Arial" w:cs="Arial" w:ascii="Helvetica" w:hAnsi="Helvetica"/>
          <w:b w:val="false"/>
          <w:bCs w:val="false"/>
          <w:i w:val="false"/>
          <w:iCs w:val="false"/>
          <w:strike w:val="false"/>
          <w:dstrike w:val="false"/>
          <w:outline w:val="false"/>
          <w:shadow w:val="false"/>
          <w:sz w:val="20"/>
          <w:szCs w:val="20"/>
          <w:u w:val="none"/>
          <w:em w:val="none"/>
        </w:rPr>
        <w:t>a</w:t>
      </w:r>
      <w:r>
        <w:rPr>
          <w:rFonts w:eastAsia="Arial" w:cs="Arial" w:ascii="Helvetica" w:hAnsi="Helvetica"/>
          <w:b w:val="false"/>
          <w:bCs w:val="false"/>
          <w:i w:val="false"/>
          <w:iCs w:val="false"/>
          <w:strike w:val="false"/>
          <w:dstrike w:val="false"/>
          <w:outline w:val="false"/>
          <w:shadow w:val="false"/>
          <w:sz w:val="20"/>
          <w:szCs w:val="20"/>
          <w:u w:val="none"/>
          <w:em w:val="none"/>
        </w:rPr>
        <w:t xml:space="preserve">s </w:t>
      </w:r>
      <w:r>
        <w:rPr>
          <w:rFonts w:eastAsia="Arial" w:cs="Arial" w:ascii="Helvetica" w:hAnsi="Helvetica"/>
          <w:b w:val="false"/>
          <w:bCs w:val="false"/>
          <w:i w:val="false"/>
          <w:iCs w:val="false"/>
          <w:strike w:val="false"/>
          <w:dstrike w:val="false"/>
          <w:outline w:val="false"/>
          <w:shadow w:val="false"/>
          <w:sz w:val="20"/>
          <w:szCs w:val="20"/>
          <w:u w:val="none"/>
          <w:em w:val="none"/>
        </w:rPr>
        <w:t>d</w:t>
      </w:r>
      <w:r>
        <w:rPr>
          <w:rFonts w:eastAsia="Arial" w:cs="Arial" w:ascii="Helvetica" w:hAnsi="Helvetica"/>
          <w:b w:val="false"/>
          <w:bCs w:val="false"/>
          <w:i w:val="false"/>
          <w:iCs w:val="false"/>
          <w:strike w:val="false"/>
          <w:dstrike w:val="false"/>
          <w:outline w:val="false"/>
          <w:shadow w:val="false"/>
          <w:sz w:val="20"/>
          <w:szCs w:val="20"/>
          <w:u w:val="none"/>
          <w:em w:val="none"/>
        </w:rPr>
        <w:t>e</w:t>
      </w:r>
      <w:r>
        <w:rPr>
          <w:rFonts w:eastAsia="Arial" w:cs="Arial" w:ascii="Helvetica" w:hAnsi="Helvetica"/>
          <w:b w:val="false"/>
          <w:bCs w:val="false"/>
          <w:i w:val="false"/>
          <w:iCs w:val="false"/>
          <w:strike w:val="false"/>
          <w:dstrike w:val="false"/>
          <w:outline w:val="false"/>
          <w:shadow w:val="false"/>
          <w:sz w:val="20"/>
          <w:szCs w:val="20"/>
          <w:u w:val="none"/>
          <w:em w:val="none"/>
        </w:rPr>
        <w:t>s</w:t>
      </w:r>
      <w:r>
        <w:rPr>
          <w:rFonts w:eastAsia="Arial" w:cs="Arial" w:ascii="Helvetica" w:hAnsi="Helvetica"/>
          <w:b w:val="false"/>
          <w:bCs w:val="false"/>
          <w:i w:val="false"/>
          <w:iCs w:val="false"/>
          <w:strike w:val="false"/>
          <w:dstrike w:val="false"/>
          <w:outline w:val="false"/>
          <w:shadow w:val="false"/>
          <w:sz w:val="20"/>
          <w:szCs w:val="20"/>
          <w:u w:val="none"/>
          <w:em w:val="none"/>
        </w:rPr>
        <w:t>i</w:t>
      </w:r>
      <w:r>
        <w:rPr>
          <w:rFonts w:eastAsia="Arial" w:cs="Arial" w:ascii="Helvetica" w:hAnsi="Helvetica"/>
          <w:b w:val="false"/>
          <w:bCs w:val="false"/>
          <w:i w:val="false"/>
          <w:iCs w:val="false"/>
          <w:strike w:val="false"/>
          <w:dstrike w:val="false"/>
          <w:outline w:val="false"/>
          <w:shadow w:val="false"/>
          <w:sz w:val="20"/>
          <w:szCs w:val="20"/>
          <w:u w:val="none"/>
          <w:em w:val="none"/>
        </w:rPr>
        <w:t>g</w:t>
      </w:r>
      <w:r>
        <w:rPr>
          <w:rFonts w:eastAsia="Arial" w:cs="Arial" w:ascii="Helvetica" w:hAnsi="Helvetica"/>
          <w:b w:val="false"/>
          <w:bCs w:val="false"/>
          <w:i w:val="false"/>
          <w:iCs w:val="false"/>
          <w:strike w:val="false"/>
          <w:dstrike w:val="false"/>
          <w:outline w:val="false"/>
          <w:shadow w:val="false"/>
          <w:sz w:val="20"/>
          <w:szCs w:val="20"/>
          <w:u w:val="none"/>
          <w:em w:val="none"/>
        </w:rPr>
        <w:t>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Build infra/systems (Autoconf/automake/libtool, pure make, meson, some cmake).</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Network management</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Consumer/embedded device software development</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Software architecture &amp; design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System library API development, design and implementation</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Early OS boot optimization (fast boot – in ~1.3seconds with Linux) etc.</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Tizen OS (smart phones, watches, TVs, fridges, IoT…)</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EDK2 UEFI development (acpiview/RAS)</w:t>
      </w:r>
    </w:p>
    <w:p>
      <w:pPr>
        <w:pStyle w:val="Normal"/>
        <w:numPr>
          <w:ilvl w:val="0"/>
          <w:numId w:val="5"/>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Linux kernel</w:t>
      </w:r>
    </w:p>
    <w:p>
      <w:pPr>
        <w:pStyle w:val="Normal"/>
        <w:bidi w:val="0"/>
        <w:jc w:val="start"/>
        <w:rPr>
          <w:rFonts w:ascii="Helvetica" w:hAnsi="Helvetica" w:eastAsia="Arial" w:cs="Arial"/>
          <w:b/>
          <w:bCs/>
          <w:i w:val="false"/>
          <w:i w:val="false"/>
          <w:iCs w:val="false"/>
          <w:strike w:val="false"/>
          <w:dstrike w:val="false"/>
          <w:outline w:val="false"/>
          <w:shadow w:val="false"/>
          <w:sz w:val="20"/>
          <w:szCs w:val="20"/>
          <w:u w:val="none"/>
          <w:em w:val="none"/>
        </w:rPr>
      </w:pPr>
      <w:r>
        <w:rPr>
          <w:rFonts w:eastAsia="Arial" w:cs="Arial" w:ascii="Helvetica" w:hAnsi="Helvetica"/>
          <w:b/>
          <w:bCs/>
          <w:i w:val="false"/>
          <w:iCs w:val="false"/>
          <w:strike w:val="false"/>
          <w:dstrike w:val="false"/>
          <w:outline w:val="false"/>
          <w:shadow w:val="false"/>
          <w:sz w:val="20"/>
          <w:szCs w:val="20"/>
          <w:u w:val="none"/>
          <w:em w:val="none"/>
        </w:rPr>
        <w:t>Soft skills</w:t>
      </w:r>
    </w:p>
    <w:p>
      <w:pPr>
        <w:pStyle w:val="Normal"/>
        <w:numPr>
          <w:ilvl w:val="0"/>
          <w:numId w:val="6"/>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Team/group lead (varying sizes from ~5 to ~40+)</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International teams spread across countries</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Mentoring, technical direction and evaluation</w:t>
      </w:r>
    </w:p>
    <w:p>
      <w:pPr>
        <w:pStyle w:val="Normal"/>
        <w:numPr>
          <w:ilvl w:val="0"/>
          <w:numId w:val="6"/>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Project management and direction/planning at various levels</w:t>
      </w:r>
    </w:p>
    <w:p>
      <w:pPr>
        <w:pStyle w:val="Normal"/>
        <w:numPr>
          <w:ilvl w:val="0"/>
          <w:numId w:val="6"/>
        </w:numPr>
        <w:tabs>
          <w:tab w:val="clear" w:pos="709"/>
          <w:tab w:val="left" w:pos="1069" w:leader="none"/>
        </w:tabs>
        <w:bidi w:val="0"/>
        <w:ind w:hanging="360" w:start="106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Global experience</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North America (USA)</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Australasia (Australia)</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East Asia (Japan, South Korea, Taiwan)</w:t>
      </w:r>
    </w:p>
    <w:p>
      <w:pPr>
        <w:pStyle w:val="Normal"/>
        <w:numPr>
          <w:ilvl w:val="1"/>
          <w:numId w:val="6"/>
        </w:numPr>
        <w:tabs>
          <w:tab w:val="clear" w:pos="709"/>
          <w:tab w:val="left" w:pos="1429" w:leader="none"/>
        </w:tabs>
        <w:bidi w:val="0"/>
        <w:ind w:hanging="360" w:start="1429" w:end="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Europe (UK)</w:t>
      </w:r>
    </w:p>
    <w:p>
      <w:pPr>
        <w:pStyle w:val="Normal"/>
        <w:pBdr>
          <w:bottom w:val="single" w:sz="4" w:space="0" w:color="000000"/>
        </w:pBdr>
        <w:bidi w:val="0"/>
        <w:jc w:val="start"/>
        <w:rPr>
          <w:rFonts w:ascii="Helvetica" w:hAnsi="Helvetica"/>
          <w:color w:val="999999"/>
          <w:sz w:val="20"/>
          <w:szCs w:val="20"/>
        </w:rPr>
      </w:pPr>
      <w:r>
        <w:rPr>
          <w:rFonts w:ascii="Helvetica" w:hAnsi="Helvetica"/>
          <w:color w:val="999999"/>
          <w:sz w:val="20"/>
          <w:szCs w:val="20"/>
        </w:rPr>
      </w:r>
      <w:r>
        <w:br w:type="page"/>
      </w:r>
    </w:p>
    <w:p>
      <w:pPr>
        <w:pStyle w:val="Normal"/>
        <w:pBdr>
          <w:bottom w:val="single" w:sz="4" w:space="0" w:color="000000"/>
        </w:pBdr>
        <w:bidi w:val="0"/>
        <w:spacing w:before="0" w:after="0"/>
        <w:jc w:val="start"/>
        <w:rPr>
          <w:rFonts w:ascii="Helvetica" w:hAnsi="Helvetica"/>
          <w:color w:val="999999"/>
          <w:sz w:val="20"/>
          <w:szCs w:val="20"/>
        </w:rPr>
      </w:pPr>
      <w:r>
        <w:rPr>
          <w:rFonts w:ascii="Helvetica" w:hAnsi="Helvetica"/>
          <w:color w:val="999999"/>
          <w:sz w:val="20"/>
          <w:szCs w:val="20"/>
        </w:rPr>
        <w:t>- Education -</w:t>
      </w:r>
    </w:p>
    <w:p>
      <w:pPr>
        <w:pStyle w:val="Normal"/>
        <w:bidi w:val="0"/>
        <w:jc w:val="start"/>
        <w:rPr>
          <w:rFonts w:ascii="Helvetica" w:hAnsi="Helvetica" w:eastAsia="Arial" w:cs="Arial"/>
          <w:b/>
          <w:bCs/>
          <w:i w:val="false"/>
          <w:i w:val="false"/>
          <w:iCs w:val="false"/>
          <w:strike w:val="false"/>
          <w:dstrike w:val="false"/>
          <w:outline w:val="false"/>
          <w:shadow w:val="false"/>
          <w:sz w:val="20"/>
          <w:szCs w:val="20"/>
          <w:u w:val="none"/>
          <w:em w:val="none"/>
        </w:rPr>
      </w:pPr>
      <w:r>
        <w:rPr>
          <w:rFonts w:eastAsia="Arial" w:cs="Arial" w:ascii="Helvetica" w:hAnsi="Helvetica"/>
          <w:b/>
          <w:bCs/>
          <w:i w:val="false"/>
          <w:iCs w:val="false"/>
          <w:strike w:val="false"/>
          <w:dstrike w:val="false"/>
          <w:outline w:val="false"/>
          <w:shadow w:val="false"/>
          <w:sz w:val="20"/>
          <w:szCs w:val="20"/>
          <w:u w:val="none"/>
          <w:em w:val="none"/>
        </w:rPr>
        <w:t>University</w:t>
      </w:r>
    </w:p>
    <w:p>
      <w:pPr>
        <w:pStyle w:val="Normal"/>
        <w:bidi w:val="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ab/>
        <w:t>UNSW, Sydney NSW, Australia</w:t>
      </w:r>
    </w:p>
    <w:p>
      <w:pPr>
        <w:pStyle w:val="Normal"/>
        <w:bidi w:val="0"/>
        <w:jc w:val="start"/>
        <w:rPr>
          <w:rFonts w:ascii="Helvetica" w:hAnsi="Helvetica" w:eastAsia="Arial" w:cs="Arial"/>
          <w:b w:val="false"/>
          <w:bCs w:val="false"/>
          <w:i w:val="false"/>
          <w:i w:val="false"/>
          <w:iCs w:val="false"/>
          <w:strike w:val="false"/>
          <w:dstrike w:val="false"/>
          <w:outline w:val="false"/>
          <w:shadow w:val="false"/>
          <w:sz w:val="20"/>
          <w:szCs w:val="20"/>
          <w:u w:val="none"/>
          <w:em w:val="none"/>
        </w:rPr>
      </w:pPr>
      <w:r>
        <w:rPr>
          <w:rFonts w:eastAsia="Arial" w:cs="Arial" w:ascii="Helvetica" w:hAnsi="Helvetica"/>
          <w:b w:val="false"/>
          <w:bCs w:val="false"/>
          <w:i w:val="false"/>
          <w:iCs w:val="false"/>
          <w:strike w:val="false"/>
          <w:dstrike w:val="false"/>
          <w:outline w:val="false"/>
          <w:shadow w:val="false"/>
          <w:sz w:val="20"/>
          <w:szCs w:val="20"/>
          <w:u w:val="none"/>
          <w:em w:val="none"/>
        </w:rPr>
        <w:tab/>
        <w:t>Bachelor of Science, Computer Science (began as computer engineering).</w:t>
      </w:r>
    </w:p>
    <w:p>
      <w:pPr>
        <w:pStyle w:val="Normal"/>
        <w:pBdr>
          <w:bottom w:val="single" w:sz="4" w:space="0" w:color="000000"/>
        </w:pBdr>
        <w:bidi w:val="0"/>
        <w:jc w:val="start"/>
        <w:rPr>
          <w:rFonts w:ascii="Helvetica" w:hAnsi="Helvetica"/>
          <w:color w:val="999999"/>
          <w:sz w:val="20"/>
          <w:szCs w:val="20"/>
        </w:rPr>
      </w:pPr>
      <w:r>
        <w:rPr>
          <w:rFonts w:ascii="Helvetica" w:hAnsi="Helvetica"/>
          <w:color w:val="999999"/>
          <w:sz w:val="20"/>
          <w:szCs w:val="20"/>
        </w:rPr>
        <w:t>- Experience -</w:t>
      </w:r>
    </w:p>
    <w:p>
      <w:pPr>
        <w:pStyle w:val="Normal"/>
        <w:bidi w:val="0"/>
        <w:jc w:val="start"/>
        <w:rPr>
          <w:rFonts w:ascii="Helvetica" w:hAnsi="Helvetica"/>
          <w:b/>
          <w:bCs/>
          <w:sz w:val="20"/>
          <w:szCs w:val="20"/>
        </w:rPr>
      </w:pPr>
      <w:r>
        <w:rPr>
          <w:rFonts w:ascii="Helvetica" w:hAnsi="Helvetica"/>
          <w:b/>
          <w:bCs/>
          <w:sz w:val="20"/>
          <w:szCs w:val="20"/>
        </w:rPr>
        <w:t>ARM - Technical Director - (Cambridge, UK)</w:t>
      </w:r>
    </w:p>
    <w:p>
      <w:pPr>
        <w:pStyle w:val="Normal"/>
        <w:bidi w:val="0"/>
        <w:ind w:hanging="0" w:start="709" w:end="0"/>
        <w:jc w:val="start"/>
        <w:rPr>
          <w:rFonts w:ascii="Helvetica" w:hAnsi="Helvetica"/>
          <w:sz w:val="20"/>
          <w:szCs w:val="20"/>
        </w:rPr>
      </w:pPr>
      <w:r>
        <w:rPr>
          <w:rFonts w:ascii="Helvetica" w:hAnsi="Helvetica"/>
          <w:sz w:val="20"/>
          <w:szCs w:val="20"/>
        </w:rPr>
        <w:t>Client side technology tracking (Android, Chrome OS, Tizen, Fuchsia and other client related technologies), GPU drivers, cross-group influencing and strategy + advice, architecture focus investigation, vendor/supplier project and contract management, Linux kernel (DPU display driver maintenance, fixing, hardware bring-up), OSS GPU driver (kernel and userspace debugging and fixes), CPU profiling (perf, coresight), medium/large team building/creation + hiring. Initial GPU rust kernel driver work.</w:t>
      </w:r>
    </w:p>
    <w:p>
      <w:pPr>
        <w:pStyle w:val="Normal"/>
        <w:bidi w:val="0"/>
        <w:ind w:hanging="0" w:start="0"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b/>
          <w:bCs/>
          <w:sz w:val="20"/>
          <w:szCs w:val="20"/>
        </w:rPr>
      </w:pPr>
      <w:r>
        <w:rPr>
          <w:rFonts w:ascii="Helvetica" w:hAnsi="Helvetica"/>
          <w:b/>
          <w:bCs/>
          <w:sz w:val="20"/>
          <w:szCs w:val="20"/>
        </w:rPr>
        <w:t>Samsung Electronics - Master Engineer (VP equivalent) - (South Korea HQ)</w:t>
      </w:r>
    </w:p>
    <w:p>
      <w:pPr>
        <w:pStyle w:val="Normal"/>
        <w:bidi w:val="0"/>
        <w:ind w:hanging="0" w:start="709" w:end="0"/>
        <w:jc w:val="start"/>
        <w:rPr>
          <w:sz w:val="20"/>
          <w:szCs w:val="20"/>
        </w:rPr>
      </w:pPr>
      <w:r>
        <w:rPr>
          <w:rFonts w:ascii="Helvetica" w:hAnsi="Helvetica"/>
          <w:sz w:val="20"/>
          <w:szCs w:val="20"/>
        </w:rPr>
        <w:t>Mobile, Smart TVs, Wearables – OS, Applications, Graphics (LiMo, SLP, Tizen). Samsung Gear watches, NX Digital Cameras, All Samsung Smart TV models since ~2015, Samsung Z1, Z2, Z3, Z4 smartphones (100s of millions of devices). Worked with teams on the product side to support them, add features, optimize, guide teams to fulfill these tasks make releases, act as Graphics Architect for Tizen.</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b/>
          <w:bCs/>
          <w:sz w:val="20"/>
          <w:szCs w:val="20"/>
        </w:rPr>
      </w:pPr>
      <w:r>
        <w:rPr>
          <w:rFonts w:ascii="Helvetica" w:hAnsi="Helvetica"/>
          <w:b/>
          <w:bCs/>
          <w:sz w:val="20"/>
          <w:szCs w:val="20"/>
        </w:rPr>
        <w:t>Independent consultant - (Sydney)</w:t>
      </w:r>
    </w:p>
    <w:p>
      <w:pPr>
        <w:pStyle w:val="Normal"/>
        <w:bidi w:val="0"/>
        <w:ind w:hanging="0" w:start="709" w:end="0"/>
        <w:jc w:val="start"/>
        <w:rPr>
          <w:rFonts w:ascii="Helvetica" w:hAnsi="Helvetica"/>
          <w:sz w:val="20"/>
          <w:szCs w:val="20"/>
        </w:rPr>
      </w:pPr>
      <w:r>
        <w:rPr>
          <w:rFonts w:ascii="Helvetica" w:hAnsi="Helvetica"/>
          <w:sz w:val="20"/>
          <w:szCs w:val="20"/>
        </w:rPr>
        <w:t>Mobile touchscreen UI toolkit development for Swisscom, Switzerland mobile R&amp;D, mobile touchscreen toolkit tuning, expansion, development and consulting for Samsung Mobile Platform Labs, South Korea, Graphics architecture consulting for Venray technologies, Texas, USA for new Chip architecture.</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b/>
          <w:bCs/>
          <w:sz w:val="20"/>
          <w:szCs w:val="20"/>
        </w:rPr>
      </w:pPr>
      <w:r>
        <w:rPr>
          <w:rFonts w:ascii="Helvetica" w:hAnsi="Helvetica"/>
          <w:b/>
          <w:bCs/>
          <w:sz w:val="20"/>
          <w:szCs w:val="20"/>
        </w:rPr>
        <w:t>Openmoko - Graphics Architect - (Tapei, Taiwan)</w:t>
      </w:r>
    </w:p>
    <w:p>
      <w:pPr>
        <w:pStyle w:val="Normal"/>
        <w:bidi w:val="0"/>
        <w:ind w:hanging="0" w:start="709" w:end="0"/>
        <w:jc w:val="start"/>
        <w:rPr>
          <w:rFonts w:ascii="Helvetica" w:hAnsi="Helvetica"/>
          <w:sz w:val="20"/>
          <w:szCs w:val="20"/>
        </w:rPr>
      </w:pPr>
      <w:r>
        <w:rPr>
          <w:rFonts w:ascii="Helvetica" w:hAnsi="Helvetica"/>
          <w:sz w:val="20"/>
          <w:szCs w:val="20"/>
        </w:rPr>
        <w:t>Lead all things graphics, from driver to UI toolkits and implement. Optimize, consult on new SoC’s to be used, interface to international team spread across 5 continents. Worked with OpenEmbedded (Yocto) and built OS for smartphones.</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eastAsia="Arial"/>
          <w:b/>
          <w:bCs/>
          <w:color w:val="000000"/>
          <w:sz w:val="20"/>
          <w:szCs w:val="20"/>
        </w:rPr>
      </w:pPr>
      <w:r>
        <w:rPr>
          <w:rFonts w:eastAsia="Arial" w:ascii="Helvetica" w:hAnsi="Helvetica"/>
          <w:b/>
          <w:bCs/>
          <w:color w:val="000000"/>
          <w:sz w:val="20"/>
          <w:szCs w:val="20"/>
        </w:rPr>
        <w:t>Morgan Stanley Japan - UNIX Systems Architect - (Tokyo, Japan)</w:t>
      </w:r>
    </w:p>
    <w:p>
      <w:pPr>
        <w:pStyle w:val="Normal"/>
        <w:bidi w:val="0"/>
        <w:ind w:hanging="0" w:start="709" w:end="0"/>
        <w:jc w:val="start"/>
        <w:rPr>
          <w:rFonts w:ascii="Helvetica" w:hAnsi="Helvetica" w:eastAsia="Arial"/>
          <w:color w:val="000000"/>
          <w:sz w:val="20"/>
          <w:szCs w:val="20"/>
        </w:rPr>
      </w:pPr>
      <w:r>
        <w:rPr>
          <w:rFonts w:eastAsia="Arial" w:ascii="Helvetica" w:hAnsi="Helvetica"/>
          <w:color w:val="000000"/>
          <w:sz w:val="20"/>
          <w:szCs w:val="20"/>
        </w:rPr>
        <w:t>UNIX operations team, smooth running of the trading systems. Identifying problems and rectifying them, organizing training, network security, statistics monitoring, mentoring and training/education.</w:t>
      </w:r>
    </w:p>
    <w:p>
      <w:pPr>
        <w:pStyle w:val="Normal"/>
        <w:bidi w:val="0"/>
        <w:ind w:hanging="0" w:start="709" w:end="0"/>
        <w:jc w:val="start"/>
        <w:rPr>
          <w:rFonts w:ascii="Helvetica" w:hAnsi="Helvetica" w:eastAsia="Arial"/>
          <w:color w:val="000000"/>
          <w:sz w:val="20"/>
          <w:szCs w:val="20"/>
        </w:rPr>
      </w:pPr>
      <w:r>
        <w:rPr>
          <w:rFonts w:eastAsia="Arial" w:ascii="Helvetica" w:hAnsi="Helvetica"/>
          <w:color w:val="000000"/>
          <w:sz w:val="20"/>
          <w:szCs w:val="20"/>
        </w:rPr>
      </w:r>
    </w:p>
    <w:p>
      <w:pPr>
        <w:pStyle w:val="Normal"/>
        <w:bidi w:val="0"/>
        <w:jc w:val="start"/>
        <w:rPr>
          <w:rFonts w:ascii="Helvetica" w:hAnsi="Helvetica" w:eastAsia="Arial"/>
          <w:color w:val="000000"/>
          <w:sz w:val="20"/>
          <w:szCs w:val="20"/>
        </w:rPr>
      </w:pPr>
      <w:r>
        <w:rPr>
          <w:rFonts w:eastAsia="Arial" w:ascii="Helvetica" w:hAnsi="Helvetica"/>
          <w:b/>
          <w:bCs/>
          <w:color w:val="000000"/>
          <w:sz w:val="20"/>
          <w:szCs w:val="20"/>
        </w:rPr>
        <w:t>VA Linux Systems Japan - Engineer - (Tokyo, Japan)</w:t>
      </w:r>
      <w:r>
        <w:rPr>
          <w:rFonts w:eastAsia="Arial" w:ascii="Helvetica" w:hAnsi="Helvetica"/>
          <w:color w:val="000000"/>
          <w:sz w:val="20"/>
          <w:szCs w:val="20"/>
        </w:rPr>
        <w:t xml:space="preserve"> </w:t>
      </w:r>
    </w:p>
    <w:p>
      <w:pPr>
        <w:pStyle w:val="Normal"/>
        <w:bidi w:val="0"/>
        <w:ind w:hanging="0" w:start="709" w:end="0"/>
        <w:jc w:val="start"/>
        <w:rPr>
          <w:rFonts w:ascii="Helvetica" w:hAnsi="Helvetica"/>
          <w:sz w:val="20"/>
          <w:szCs w:val="20"/>
        </w:rPr>
      </w:pPr>
      <w:r>
        <w:rPr>
          <w:rFonts w:ascii="Helvetica" w:hAnsi="Helvetica"/>
          <w:sz w:val="20"/>
          <w:szCs w:val="20"/>
        </w:rPr>
        <w:t>OpenLDAP, custom Debian Linux distribution etc.</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eastAsia="Arial"/>
          <w:color w:val="000000"/>
          <w:sz w:val="20"/>
          <w:szCs w:val="20"/>
        </w:rPr>
      </w:pPr>
      <w:r>
        <w:rPr>
          <w:rFonts w:eastAsia="Arial" w:ascii="Helvetica" w:hAnsi="Helvetica"/>
          <w:b/>
          <w:bCs/>
          <w:color w:val="000000"/>
          <w:sz w:val="20"/>
          <w:szCs w:val="20"/>
        </w:rPr>
        <w:t>Fluffy Spider Technologies - Team Lead/Project Manager - (Sydney, Australia)</w:t>
      </w:r>
      <w:r>
        <w:rPr>
          <w:rFonts w:eastAsia="Arial" w:ascii="Helvetica" w:hAnsi="Helvetica"/>
          <w:color w:val="000000"/>
          <w:sz w:val="20"/>
          <w:szCs w:val="20"/>
        </w:rPr>
        <w:t xml:space="preserve"> </w:t>
      </w:r>
    </w:p>
    <w:p>
      <w:pPr>
        <w:pStyle w:val="Normal"/>
        <w:bidi w:val="0"/>
        <w:ind w:hanging="0" w:start="709" w:end="0"/>
        <w:jc w:val="start"/>
        <w:rPr>
          <w:rFonts w:ascii="Helvetica" w:hAnsi="Helvetica"/>
          <w:sz w:val="20"/>
          <w:szCs w:val="20"/>
        </w:rPr>
      </w:pPr>
      <w:r>
        <w:rPr>
          <w:rFonts w:ascii="Helvetica" w:hAnsi="Helvetica"/>
          <w:sz w:val="20"/>
          <w:szCs w:val="20"/>
        </w:rPr>
        <w:t>Project management + team lead (Embedded Linux OS consulting, Graphics/GUI)</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eastAsia="Arial"/>
          <w:color w:val="000000"/>
          <w:sz w:val="20"/>
          <w:szCs w:val="20"/>
        </w:rPr>
      </w:pPr>
      <w:r>
        <w:rPr>
          <w:rFonts w:eastAsia="Arial" w:ascii="Helvetica" w:hAnsi="Helvetica"/>
          <w:b/>
          <w:bCs/>
          <w:color w:val="000000"/>
          <w:sz w:val="20"/>
          <w:szCs w:val="20"/>
        </w:rPr>
        <w:t>VA Linux Systems - Senior Software Engineer - (Silicon Valley, California, USA)</w:t>
      </w:r>
      <w:r>
        <w:rPr>
          <w:rFonts w:eastAsia="Arial" w:ascii="Helvetica" w:hAnsi="Helvetica"/>
          <w:color w:val="000000"/>
          <w:sz w:val="20"/>
          <w:szCs w:val="20"/>
        </w:rPr>
        <w:t xml:space="preserve"> </w:t>
      </w:r>
    </w:p>
    <w:p>
      <w:pPr>
        <w:pStyle w:val="Normal"/>
        <w:bidi w:val="0"/>
        <w:ind w:hanging="0" w:start="709" w:end="0"/>
        <w:jc w:val="start"/>
        <w:rPr>
          <w:rFonts w:ascii="Helvetica" w:hAnsi="Helvetica"/>
          <w:sz w:val="20"/>
          <w:szCs w:val="20"/>
        </w:rPr>
      </w:pPr>
      <w:r>
        <w:rPr>
          <w:rFonts w:ascii="Helvetica" w:hAnsi="Helvetica"/>
          <w:sz w:val="20"/>
          <w:szCs w:val="20"/>
        </w:rPr>
        <w:t>Senior Software Engineer (Linux OS work, GUI/Graphics).</w:t>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bidi w:val="0"/>
        <w:jc w:val="start"/>
        <w:rPr>
          <w:rFonts w:ascii="Helvetica" w:hAnsi="Helvetica" w:eastAsia="Arial"/>
          <w:color w:val="000000"/>
          <w:sz w:val="20"/>
          <w:szCs w:val="20"/>
        </w:rPr>
      </w:pPr>
      <w:r>
        <w:rPr>
          <w:rFonts w:eastAsia="Arial" w:ascii="Helvetica" w:hAnsi="Helvetica"/>
          <w:b/>
          <w:bCs/>
          <w:color w:val="000000"/>
          <w:sz w:val="20"/>
          <w:szCs w:val="20"/>
        </w:rPr>
        <w:t>Red Hat Software - Software Engineer - (Raleigh, North Carolina, USA)</w:t>
      </w:r>
      <w:r>
        <w:rPr>
          <w:rFonts w:eastAsia="Arial" w:ascii="Helvetica" w:hAnsi="Helvetica"/>
          <w:color w:val="000000"/>
          <w:sz w:val="20"/>
          <w:szCs w:val="20"/>
        </w:rPr>
        <w:t xml:space="preserve"> </w:t>
      </w:r>
    </w:p>
    <w:p>
      <w:pPr>
        <w:pStyle w:val="Normal"/>
        <w:bidi w:val="0"/>
        <w:ind w:hanging="0" w:start="709" w:end="0"/>
        <w:jc w:val="start"/>
        <w:rPr>
          <w:rFonts w:ascii="Helvetica" w:hAnsi="Helvetica"/>
          <w:sz w:val="20"/>
          <w:szCs w:val="20"/>
        </w:rPr>
      </w:pPr>
      <w:r>
        <w:rPr>
          <w:rFonts w:ascii="Helvetica" w:hAnsi="Helvetica"/>
          <w:sz w:val="20"/>
          <w:szCs w:val="20"/>
        </w:rPr>
        <w:t>Linux OS, GNOME Desktop environment, GUI/Graphics</w:t>
      </w:r>
    </w:p>
    <w:p>
      <w:pPr>
        <w:pStyle w:val="Normal"/>
        <w:bidi w:val="0"/>
        <w:ind w:hanging="0" w:start="709" w:end="0"/>
        <w:jc w:val="start"/>
        <w:rPr>
          <w:rFonts w:ascii="Helvetica" w:hAnsi="Helvetica"/>
          <w:color w:val="666666"/>
          <w:sz w:val="20"/>
          <w:szCs w:val="20"/>
        </w:rPr>
      </w:pPr>
      <w:r>
        <w:rPr>
          <w:rFonts w:ascii="Helvetica" w:hAnsi="Helvetica"/>
          <w:color w:val="666666"/>
          <w:sz w:val="20"/>
          <w:szCs w:val="20"/>
        </w:rPr>
      </w:r>
    </w:p>
    <w:p>
      <w:pPr>
        <w:pStyle w:val="Normal"/>
        <w:bidi w:val="0"/>
        <w:ind w:hanging="0" w:start="709" w:end="0"/>
        <w:jc w:val="start"/>
        <w:rPr>
          <w:rFonts w:ascii="Helvetica" w:hAnsi="Helvetica"/>
          <w:sz w:val="20"/>
          <w:szCs w:val="20"/>
        </w:rPr>
      </w:pPr>
      <w:r>
        <w:rPr>
          <w:rFonts w:ascii="Helvetica" w:hAnsi="Helvetica"/>
          <w:sz w:val="20"/>
          <w:szCs w:val="20"/>
        </w:rPr>
      </w:r>
    </w:p>
    <w:p>
      <w:pPr>
        <w:pStyle w:val="Normal"/>
        <w:pBdr>
          <w:bottom w:val="single" w:sz="4" w:space="0" w:color="000000"/>
        </w:pBdr>
        <w:bidi w:val="0"/>
        <w:jc w:val="start"/>
        <w:rPr>
          <w:rFonts w:ascii="Helvetica" w:hAnsi="Helvetica"/>
          <w:color w:val="999999"/>
          <w:sz w:val="20"/>
          <w:szCs w:val="20"/>
        </w:rPr>
      </w:pPr>
      <w:r>
        <w:rPr>
          <w:rFonts w:ascii="Helvetica" w:hAnsi="Helvetica"/>
          <w:color w:val="999999"/>
          <w:sz w:val="20"/>
          <w:szCs w:val="20"/>
        </w:rPr>
        <w:t>- Miscellaneous extra -</w:t>
      </w:r>
    </w:p>
    <w:p>
      <w:pPr>
        <w:pStyle w:val="Normal"/>
        <w:bidi w:val="0"/>
        <w:jc w:val="start"/>
        <w:rPr>
          <w:rFonts w:ascii="Helvetica" w:hAnsi="Helvetica"/>
          <w:sz w:val="20"/>
          <w:szCs w:val="20"/>
        </w:rPr>
      </w:pPr>
      <w:r>
        <w:rPr>
          <w:rFonts w:ascii="Helvetica" w:hAnsi="Helvetica"/>
          <w:sz w:val="20"/>
          <w:szCs w:val="20"/>
        </w:rPr>
        <w:t>Lived on all continents except Antarctica &amp; South America, Fluently speak English and German. French (rusty). Studied Latin. Also learned Japanese, Korean and some Portuguese.</w:t>
      </w:r>
    </w:p>
    <w:p>
      <w:pPr>
        <w:pStyle w:val="Normal"/>
        <w:bidi w:val="0"/>
        <w:jc w:val="start"/>
        <w:rPr>
          <w:rFonts w:ascii="Helvetica" w:hAnsi="Helvetica"/>
          <w:sz w:val="20"/>
          <w:szCs w:val="20"/>
        </w:rPr>
      </w:pPr>
      <w:r>
        <w:rPr>
          <w:rFonts w:ascii="Helvetica" w:hAnsi="Helvetica"/>
          <w:sz w:val="20"/>
          <w:szCs w:val="20"/>
        </w:rPr>
      </w:r>
    </w:p>
    <w:p>
      <w:pPr>
        <w:pStyle w:val="Normal"/>
        <w:bidi w:val="0"/>
        <w:jc w:val="start"/>
        <w:rPr>
          <w:rFonts w:ascii="Helvetica" w:hAnsi="Helvetica"/>
          <w:sz w:val="20"/>
          <w:szCs w:val="20"/>
        </w:rPr>
      </w:pPr>
      <w:r>
        <w:rPr>
          <w:rFonts w:ascii="Helvetica" w:hAnsi="Helvetica"/>
          <w:sz w:val="20"/>
          <w:szCs w:val="20"/>
        </w:rPr>
        <w:t>Presented many presentations/speeches/papers at dozens of conferences around the world.</w:t>
      </w:r>
    </w:p>
    <w:sectPr>
      <w:headerReference w:type="even" r:id="rId4"/>
      <w:headerReference w:type="default" r:id="rId5"/>
      <w:headerReference w:type="first" r:id="rId6"/>
      <w:type w:val="nextPage"/>
      <w:pgSz w:w="12240" w:h="15840"/>
      <w:pgMar w:left="1134" w:right="1134" w:gutter="0" w:header="1134" w:top="171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tarSymbol">
    <w:altName w:val="Arial Unicode MS"/>
    <w:charset w:val="01" w:characterSet="utf-8"/>
    <w:family w:val="roman"/>
    <w:pitch w:val="variable"/>
  </w:font>
  <w:font w:name="Arial">
    <w:charset w:val="01" w:characterSet="utf-8"/>
    <w:family w:val="swiss"/>
    <w:pitch w:val="variable"/>
  </w:font>
  <w:font w:name="Helvetica">
    <w:altName w:val="Arial"/>
    <w:charset w:val="01" w:characterSet="utf-8"/>
    <w:family w:val="swiss"/>
    <w:pitch w:val="variable"/>
  </w:font>
  <w:font w:name="Libel Suit">
    <w:charset w:val="01" w:characterSet="utf-8"/>
    <w:family w:val="roman"/>
    <w:pitch w:val="variable"/>
  </w:font>
  <w:font w:name="Sawasdee">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5" w:type="dxa"/>
      <w:tblLayout w:type="fixed"/>
      <w:tblCellMar>
        <w:top w:w="55" w:type="dxa"/>
        <w:start w:w="55" w:type="dxa"/>
        <w:bottom w:w="55" w:type="dxa"/>
        <w:end w:w="55" w:type="dxa"/>
      </w:tblCellMar>
    </w:tblPr>
    <w:tblGrid>
      <w:gridCol w:w="3324"/>
      <w:gridCol w:w="3324"/>
      <w:gridCol w:w="3324"/>
    </w:tblGrid>
    <w:tr>
      <w:trPr>
        <w:cantSplit w:val="true"/>
      </w:trPr>
      <w:tc>
        <w:tcPr>
          <w:tcW w:w="3324" w:type="dxa"/>
          <w:tcBorders>
            <w:start w:val="single" w:sz="4" w:space="0" w:color="000000"/>
            <w:bottom w:val="single" w:sz="4" w:space="0" w:color="000000"/>
          </w:tcBorders>
        </w:tcPr>
        <w:p>
          <w:pPr>
            <w:pStyle w:val="TableContents"/>
            <w:bidi w:val="0"/>
            <w:jc w:val="start"/>
            <w:rPr>
              <w:rFonts w:ascii="Helvetica" w:hAnsi="Helvetica"/>
              <w:color w:val="999999"/>
              <w:sz w:val="16"/>
              <w:szCs w:val="16"/>
            </w:rPr>
          </w:pPr>
          <w:r>
            <w:rPr>
              <w:rFonts w:ascii="Helvetica" w:hAnsi="Helvetica"/>
              <w:color w:val="999999"/>
              <w:sz w:val="16"/>
              <w:szCs w:val="16"/>
            </w:rPr>
            <w:fldChar w:fldCharType="begin"/>
          </w:r>
          <w:r>
            <w:rPr>
              <w:sz w:val="16"/>
              <w:szCs w:val="16"/>
              <w:rFonts w:ascii="Helvetica" w:hAnsi="Helvetica"/>
              <w:color w:val="999999"/>
            </w:rPr>
            <w:instrText xml:space="preserve"> TITLE </w:instrText>
          </w:r>
          <w:r>
            <w:rPr>
              <w:sz w:val="16"/>
              <w:szCs w:val="16"/>
              <w:rFonts w:ascii="Helvetica" w:hAnsi="Helvetica"/>
              <w:color w:val="999999"/>
            </w:rPr>
            <w:fldChar w:fldCharType="separate"/>
          </w:r>
          <w:r>
            <w:rPr>
              <w:sz w:val="16"/>
              <w:szCs w:val="16"/>
              <w:rFonts w:ascii="Helvetica" w:hAnsi="Helvetica"/>
              <w:color w:val="999999"/>
            </w:rPr>
            <w:t>Resumé</w:t>
          </w:r>
          <w:r>
            <w:rPr>
              <w:sz w:val="16"/>
              <w:szCs w:val="16"/>
              <w:rFonts w:ascii="Helvetica" w:hAnsi="Helvetica"/>
              <w:color w:val="999999"/>
            </w:rPr>
            <w:fldChar w:fldCharType="end"/>
          </w:r>
        </w:p>
      </w:tc>
      <w:tc>
        <w:tcPr>
          <w:tcW w:w="3324" w:type="dxa"/>
          <w:tcBorders>
            <w:bottom w:val="single" w:sz="4" w:space="0" w:color="000000"/>
          </w:tcBorders>
        </w:tcPr>
        <w:p>
          <w:pPr>
            <w:pStyle w:val="TableContents"/>
            <w:bidi w:val="0"/>
            <w:jc w:val="center"/>
            <w:rPr>
              <w:rFonts w:ascii="Sawasdee" w:hAnsi="Sawasdee"/>
              <w:sz w:val="16"/>
              <w:szCs w:val="16"/>
            </w:rPr>
          </w:pPr>
          <w:r>
            <w:rPr>
              <w:rFonts w:ascii="Sawasdee" w:hAnsi="Sawasdee"/>
              <w:sz w:val="16"/>
              <w:szCs w:val="16"/>
            </w:rPr>
          </w:r>
        </w:p>
      </w:tc>
      <w:tc>
        <w:tcPr>
          <w:tcW w:w="3324" w:type="dxa"/>
          <w:tcBorders>
            <w:bottom w:val="single" w:sz="4" w:space="0" w:color="000000"/>
            <w:end w:val="single" w:sz="4" w:space="0" w:color="000000"/>
          </w:tcBorders>
        </w:tcPr>
        <w:p>
          <w:pPr>
            <w:pStyle w:val="TableContents"/>
            <w:bidi w:val="0"/>
            <w:jc w:val="end"/>
            <w:rPr>
              <w:rFonts w:ascii="Helvetica" w:hAnsi="Helvetica"/>
              <w:sz w:val="16"/>
              <w:szCs w:val="16"/>
            </w:rPr>
          </w:pPr>
          <w:r>
            <w:rPr>
              <w:rFonts w:ascii="Helvetica" w:hAnsi="Helvetica"/>
              <w:sz w:val="16"/>
              <w:szCs w:val="16"/>
            </w:rPr>
            <w:fldChar w:fldCharType="begin"/>
          </w:r>
          <w:r>
            <w:rPr>
              <w:sz w:val="16"/>
              <w:szCs w:val="16"/>
              <w:rFonts w:ascii="Helvetica" w:hAnsi="Helvetica"/>
            </w:rPr>
            <w:instrText xml:space="preserve"> PAGE </w:instrText>
          </w:r>
          <w:r>
            <w:rPr>
              <w:sz w:val="16"/>
              <w:szCs w:val="16"/>
              <w:rFonts w:ascii="Helvetica" w:hAnsi="Helvetica"/>
            </w:rPr>
            <w:fldChar w:fldCharType="separate"/>
          </w:r>
          <w:r>
            <w:rPr>
              <w:sz w:val="16"/>
              <w:szCs w:val="16"/>
              <w:rFonts w:ascii="Helvetica" w:hAnsi="Helvetica"/>
            </w:rPr>
            <w:t>2</w:t>
          </w:r>
          <w:r>
            <w:rPr>
              <w:sz w:val="16"/>
              <w:szCs w:val="16"/>
              <w:rFonts w:ascii="Helvetica" w:hAnsi="Helvetica"/>
            </w:rPr>
            <w:fldChar w:fldCharType="end"/>
          </w:r>
          <w:r>
            <w:rPr>
              <w:rFonts w:ascii="Helvetica" w:hAnsi="Helvetica"/>
              <w:sz w:val="16"/>
              <w:szCs w:val="16"/>
            </w:rPr>
            <w:t>/</w:t>
          </w:r>
          <w:r>
            <w:rPr>
              <w:rFonts w:ascii="Helvetica" w:hAnsi="Helvetica"/>
              <w:sz w:val="16"/>
              <w:szCs w:val="16"/>
            </w:rPr>
            <w:fldChar w:fldCharType="begin"/>
          </w:r>
          <w:r>
            <w:rPr>
              <w:sz w:val="16"/>
              <w:szCs w:val="16"/>
              <w:rFonts w:ascii="Helvetica" w:hAnsi="Helvetica"/>
            </w:rPr>
            <w:instrText xml:space="preserve"> NUMPAGES </w:instrText>
          </w:r>
          <w:r>
            <w:rPr>
              <w:sz w:val="16"/>
              <w:szCs w:val="16"/>
              <w:rFonts w:ascii="Helvetica" w:hAnsi="Helvetica"/>
            </w:rPr>
            <w:fldChar w:fldCharType="separate"/>
          </w:r>
          <w:r>
            <w:rPr>
              <w:sz w:val="16"/>
              <w:szCs w:val="16"/>
              <w:rFonts w:ascii="Helvetica" w:hAnsi="Helvetica"/>
            </w:rPr>
            <w:t>2</w:t>
          </w:r>
          <w:r>
            <w:rPr>
              <w:sz w:val="16"/>
              <w:szCs w:val="16"/>
              <w:rFonts w:ascii="Helvetica" w:hAnsi="Helvetica"/>
            </w:rPr>
            <w:fldChar w:fldCharType="end"/>
          </w:r>
        </w:p>
      </w:tc>
    </w:tr>
  </w:tbl>
  <w:p>
    <w:pPr>
      <w:pStyle w:val="Header"/>
      <w:suppressLineNumber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5" w:type="dxa"/>
      <w:tblLayout w:type="fixed"/>
      <w:tblCellMar>
        <w:top w:w="55" w:type="dxa"/>
        <w:start w:w="55" w:type="dxa"/>
        <w:bottom w:w="55" w:type="dxa"/>
        <w:end w:w="55" w:type="dxa"/>
      </w:tblCellMar>
    </w:tblPr>
    <w:tblGrid>
      <w:gridCol w:w="3324"/>
      <w:gridCol w:w="3324"/>
      <w:gridCol w:w="3324"/>
    </w:tblGrid>
    <w:tr>
      <w:trPr>
        <w:cantSplit w:val="true"/>
      </w:trPr>
      <w:tc>
        <w:tcPr>
          <w:tcW w:w="3324" w:type="dxa"/>
          <w:tcBorders>
            <w:start w:val="single" w:sz="4" w:space="0" w:color="000000"/>
            <w:bottom w:val="single" w:sz="4" w:space="0" w:color="000000"/>
          </w:tcBorders>
        </w:tcPr>
        <w:p>
          <w:pPr>
            <w:pStyle w:val="TableContents"/>
            <w:bidi w:val="0"/>
            <w:jc w:val="start"/>
            <w:rPr>
              <w:rFonts w:ascii="Helvetica" w:hAnsi="Helvetica"/>
              <w:color w:val="999999"/>
              <w:sz w:val="16"/>
              <w:szCs w:val="16"/>
            </w:rPr>
          </w:pPr>
          <w:r>
            <w:rPr>
              <w:rFonts w:ascii="Helvetica" w:hAnsi="Helvetica"/>
              <w:color w:val="999999"/>
              <w:sz w:val="16"/>
              <w:szCs w:val="16"/>
            </w:rPr>
            <w:fldChar w:fldCharType="begin"/>
          </w:r>
          <w:r>
            <w:rPr>
              <w:sz w:val="16"/>
              <w:szCs w:val="16"/>
              <w:rFonts w:ascii="Helvetica" w:hAnsi="Helvetica"/>
              <w:color w:val="999999"/>
            </w:rPr>
            <w:instrText xml:space="preserve"> TITLE </w:instrText>
          </w:r>
          <w:r>
            <w:rPr>
              <w:sz w:val="16"/>
              <w:szCs w:val="16"/>
              <w:rFonts w:ascii="Helvetica" w:hAnsi="Helvetica"/>
              <w:color w:val="999999"/>
            </w:rPr>
            <w:fldChar w:fldCharType="separate"/>
          </w:r>
          <w:r>
            <w:rPr>
              <w:sz w:val="16"/>
              <w:szCs w:val="16"/>
              <w:rFonts w:ascii="Helvetica" w:hAnsi="Helvetica"/>
              <w:color w:val="999999"/>
            </w:rPr>
            <w:t>Resumé</w:t>
          </w:r>
          <w:r>
            <w:rPr>
              <w:sz w:val="16"/>
              <w:szCs w:val="16"/>
              <w:rFonts w:ascii="Helvetica" w:hAnsi="Helvetica"/>
              <w:color w:val="999999"/>
            </w:rPr>
            <w:fldChar w:fldCharType="end"/>
          </w:r>
        </w:p>
      </w:tc>
      <w:tc>
        <w:tcPr>
          <w:tcW w:w="3324" w:type="dxa"/>
          <w:tcBorders>
            <w:bottom w:val="single" w:sz="4" w:space="0" w:color="000000"/>
          </w:tcBorders>
        </w:tcPr>
        <w:p>
          <w:pPr>
            <w:pStyle w:val="TableContents"/>
            <w:bidi w:val="0"/>
            <w:jc w:val="center"/>
            <w:rPr>
              <w:rFonts w:ascii="Sawasdee" w:hAnsi="Sawasdee"/>
              <w:sz w:val="16"/>
              <w:szCs w:val="16"/>
            </w:rPr>
          </w:pPr>
          <w:r>
            <w:rPr>
              <w:rFonts w:ascii="Sawasdee" w:hAnsi="Sawasdee"/>
              <w:sz w:val="16"/>
              <w:szCs w:val="16"/>
            </w:rPr>
          </w:r>
        </w:p>
      </w:tc>
      <w:tc>
        <w:tcPr>
          <w:tcW w:w="3324" w:type="dxa"/>
          <w:tcBorders>
            <w:bottom w:val="single" w:sz="4" w:space="0" w:color="000000"/>
            <w:end w:val="single" w:sz="4" w:space="0" w:color="000000"/>
          </w:tcBorders>
        </w:tcPr>
        <w:p>
          <w:pPr>
            <w:pStyle w:val="TableContents"/>
            <w:bidi w:val="0"/>
            <w:jc w:val="end"/>
            <w:rPr>
              <w:rFonts w:ascii="Helvetica" w:hAnsi="Helvetica"/>
              <w:sz w:val="16"/>
              <w:szCs w:val="16"/>
            </w:rPr>
          </w:pPr>
          <w:r>
            <w:rPr>
              <w:rFonts w:ascii="Helvetica" w:hAnsi="Helvetica"/>
              <w:sz w:val="16"/>
              <w:szCs w:val="16"/>
            </w:rPr>
            <w:fldChar w:fldCharType="begin"/>
          </w:r>
          <w:r>
            <w:rPr>
              <w:sz w:val="16"/>
              <w:szCs w:val="16"/>
              <w:rFonts w:ascii="Helvetica" w:hAnsi="Helvetica"/>
            </w:rPr>
            <w:instrText xml:space="preserve"> PAGE </w:instrText>
          </w:r>
          <w:r>
            <w:rPr>
              <w:sz w:val="16"/>
              <w:szCs w:val="16"/>
              <w:rFonts w:ascii="Helvetica" w:hAnsi="Helvetica"/>
            </w:rPr>
            <w:fldChar w:fldCharType="separate"/>
          </w:r>
          <w:r>
            <w:rPr>
              <w:sz w:val="16"/>
              <w:szCs w:val="16"/>
              <w:rFonts w:ascii="Helvetica" w:hAnsi="Helvetica"/>
            </w:rPr>
            <w:t>2</w:t>
          </w:r>
          <w:r>
            <w:rPr>
              <w:sz w:val="16"/>
              <w:szCs w:val="16"/>
              <w:rFonts w:ascii="Helvetica" w:hAnsi="Helvetica"/>
            </w:rPr>
            <w:fldChar w:fldCharType="end"/>
          </w:r>
          <w:r>
            <w:rPr>
              <w:rFonts w:ascii="Helvetica" w:hAnsi="Helvetica"/>
              <w:sz w:val="16"/>
              <w:szCs w:val="16"/>
            </w:rPr>
            <w:t>/</w:t>
          </w:r>
          <w:r>
            <w:rPr>
              <w:rFonts w:ascii="Helvetica" w:hAnsi="Helvetica"/>
              <w:sz w:val="16"/>
              <w:szCs w:val="16"/>
            </w:rPr>
            <w:fldChar w:fldCharType="begin"/>
          </w:r>
          <w:r>
            <w:rPr>
              <w:sz w:val="16"/>
              <w:szCs w:val="16"/>
              <w:rFonts w:ascii="Helvetica" w:hAnsi="Helvetica"/>
            </w:rPr>
            <w:instrText xml:space="preserve"> NUMPAGES </w:instrText>
          </w:r>
          <w:r>
            <w:rPr>
              <w:sz w:val="16"/>
              <w:szCs w:val="16"/>
              <w:rFonts w:ascii="Helvetica" w:hAnsi="Helvetica"/>
            </w:rPr>
            <w:fldChar w:fldCharType="separate"/>
          </w:r>
          <w:r>
            <w:rPr>
              <w:sz w:val="16"/>
              <w:szCs w:val="16"/>
              <w:rFonts w:ascii="Helvetica" w:hAnsi="Helvetica"/>
            </w:rPr>
            <w:t>2</w:t>
          </w:r>
          <w:r>
            <w:rPr>
              <w:sz w:val="16"/>
              <w:szCs w:val="16"/>
              <w:rFonts w:ascii="Helvetica" w:hAnsi="Helvetica"/>
            </w:rPr>
            <w:fldChar w:fldCharType="end"/>
          </w:r>
        </w:p>
      </w:tc>
    </w:tr>
  </w:tbl>
  <w:p>
    <w:pPr>
      <w:pStyle w:val="Header"/>
      <w:suppressLineNumber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2">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3">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4">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5">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6">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kern w:val="2"/>
        <w:sz w:val="24"/>
        <w:szCs w:val="24"/>
        <w:lang w:val="en-US" w:eastAsia="zxx" w:bidi="zxx"/>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DejaVu Sans" w:cs="DejaVu Sans"/>
      <w:color w:val="auto"/>
      <w:kern w:val="2"/>
      <w:sz w:val="24"/>
      <w:szCs w:val="24"/>
      <w:lang w:val="en-US" w:eastAsia="zxx" w:bidi="zxx"/>
    </w:rPr>
  </w:style>
  <w:style w:type="character" w:styleId="Bulletsuser">
    <w:name w:val="Bullets (user)"/>
    <w:qFormat/>
    <w:rPr>
      <w:rFonts w:ascii="StarSymbol" w:hAnsi="StarSymbol" w:eastAsia="StarSymbol" w:cs="StarSymbol"/>
      <w:sz w:val="18"/>
      <w:szCs w:val="18"/>
    </w:rPr>
  </w:style>
  <w:style w:type="character" w:styleId="Hyperlink">
    <w:name w:val="Hyperlink"/>
    <w:rPr>
      <w:color w:val="000080"/>
      <w:u w:val="single"/>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suppressLineNumbers/>
      <w:tabs>
        <w:tab w:val="clear" w:pos="709"/>
        <w:tab w:val="center" w:pos="4986" w:leader="none"/>
        <w:tab w:val="right" w:pos="9972" w:leader="none"/>
      </w:tabs>
    </w:pPr>
    <w:rPr/>
  </w:style>
  <w:style w:type="paragraph" w:styleId="Footer">
    <w:name w:val="footer"/>
    <w:basedOn w:val="Normal"/>
    <w:pPr>
      <w:suppressLineNumbers/>
      <w:tabs>
        <w:tab w:val="clear" w:pos="709"/>
        <w:tab w:val="center" w:pos="4986" w:leader="none"/>
        <w:tab w:val="right" w:pos="9972"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aster@rasterman.com" TargetMode="External"/><Relationship Id="rId3" Type="http://schemas.openxmlformats.org/officeDocument/2006/relationships/hyperlink" Target="http://www.enlightenment.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704</TotalTime>
  <Application>LibreOffice/25.2.2.2$Linux_X86_64 LibreOffice_project/520$Build-2</Application>
  <AppVersion>15.0000</AppVersion>
  <Pages>2</Pages>
  <Words>720</Words>
  <Characters>4403</Characters>
  <CharactersWithSpaces>5017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2009-07-15T17:34:39Z</dcterms:created>
  <dc:creator>Carsten Haitzler</dc:creator>
  <dc:description/>
  <cp:keywords>CV Curriculum Vitae Resume Resumé</cp:keywords>
  <dc:language>en-US</dc:language>
  <cp:lastModifiedBy/>
  <dcterms:modified xsi:type="dcterms:W3CDTF">2025-05-14T13:51:11Z</dcterms:modified>
  <cp:revision>51</cp:revision>
  <dc:subject>CV</dc:subject>
  <dc:title>Resumé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